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91" w:rsidRP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>Name __________________________</w:t>
      </w:r>
    </w:p>
    <w:p w:rsid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Hwk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5.3b </w:t>
      </w:r>
      <w:smartTag w:uri="urn:schemas-microsoft-com:office:smarttags" w:element="country-region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Greece</w:t>
          </w:r>
        </w:smartTag>
      </w:smartTag>
      <w:r>
        <w:rPr>
          <w:rFonts w:ascii="Times New Roman" w:eastAsia="Times New Roman" w:hAnsi="Times New Roman" w:cs="Times New Roman"/>
          <w:sz w:val="24"/>
          <w:szCs w:val="24"/>
        </w:rPr>
        <w:t xml:space="preserve"> p. 119-122 Period 8 Due Friday, Period 1 due Monday</w:t>
      </w:r>
    </w:p>
    <w:p w:rsidR="00B13791" w:rsidRP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advantage did the Spartans have over the Athenians in the </w:t>
      </w: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Peloponnessian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War?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Why did </w:t>
      </w:r>
      <w:smartTag w:uri="urn:schemas-microsoft-com:office:smarttags" w:element="City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Athens</w:t>
          </w:r>
        </w:smartTag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lose the War </w:t>
      </w:r>
      <w:proofErr w:type="gramStart"/>
      <w:r w:rsidRPr="00B13791">
        <w:rPr>
          <w:rFonts w:ascii="Times New Roman" w:eastAsia="Times New Roman" w:hAnsi="Times New Roman" w:cs="Times New Roman"/>
          <w:sz w:val="24"/>
          <w:szCs w:val="24"/>
        </w:rPr>
        <w:t>( do</w:t>
      </w:r>
      <w:proofErr w:type="gram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not simply repeat the answer to #1)?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B13791">
        <w:rPr>
          <w:rFonts w:ascii="Times New Roman" w:eastAsia="Times New Roman" w:hAnsi="Times New Roman" w:cs="Times New Roman"/>
          <w:sz w:val="24"/>
          <w:szCs w:val="24"/>
          <w:u w:val="single"/>
        </w:rPr>
        <w:t>you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think Arts flourished in </w:t>
      </w:r>
      <w:smartTag w:uri="urn:schemas-microsoft-com:office:smarttags" w:element="City">
        <w:r w:rsidRPr="00B13791">
          <w:rPr>
            <w:rFonts w:ascii="Times New Roman" w:eastAsia="Times New Roman" w:hAnsi="Times New Roman" w:cs="Times New Roman"/>
            <w:sz w:val="24"/>
            <w:szCs w:val="24"/>
          </w:rPr>
          <w:t>Athens</w:t>
        </w:r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despite or because of the external threats (</w:t>
      </w:r>
      <w:smartTag w:uri="urn:schemas-microsoft-com:office:smarttags" w:element="City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Sparta</w:t>
          </w:r>
        </w:smartTag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) and internal threats (lack of confidence in the political leaders) that faced Athenians? In answering this question give specific examples of how Art flourished. </w:t>
      </w:r>
    </w:p>
    <w:p w:rsidR="00B13791" w:rsidRPr="00B13791" w:rsidRDefault="00B13791" w:rsidP="00B13791">
      <w:pPr>
        <w:spacing w:after="240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Do you agree </w:t>
      </w: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disagree with the basic 2 assumption of Greek Philosophy? Make sure you name them as well, and give a reason why you agree or disagree with the assumptions. </w:t>
      </w:r>
    </w:p>
    <w:p w:rsidR="00B13791" w:rsidRPr="00B13791" w:rsidRDefault="00B13791" w:rsidP="00B1379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1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was Socrates Crime that led him to be tried for “corrupting a youth”? </w:t>
      </w:r>
    </w:p>
    <w:p w:rsidR="00B13791" w:rsidRPr="00B13791" w:rsidRDefault="00B13791" w:rsidP="00B13791">
      <w:pPr>
        <w:numPr>
          <w:ilvl w:val="1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How many jurors found Socrates guilty and how many found him not guilty? Secondly (extra credit) how was this jury verdict different than how a jury renders a verdict in the United States?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Why did Socrates trial lead Plato to write </w:t>
      </w:r>
      <w:r w:rsidRPr="00B13791">
        <w:rPr>
          <w:rFonts w:ascii="Times New Roman" w:eastAsia="Times New Roman" w:hAnsi="Times New Roman" w:cs="Times New Roman"/>
          <w:sz w:val="24"/>
          <w:szCs w:val="24"/>
          <w:u w:val="single"/>
        </w:rPr>
        <w:t>The Republic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is a syllogism and give an example (other than the one in the textbook) of a one. </w:t>
      </w:r>
    </w:p>
    <w:p w:rsidR="00ED3BC1" w:rsidRDefault="00ED3BC1">
      <w:bookmarkStart w:id="0" w:name="_GoBack"/>
      <w:bookmarkEnd w:id="0"/>
    </w:p>
    <w:sectPr w:rsidR="00ED3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C02E5"/>
    <w:multiLevelType w:val="hybridMultilevel"/>
    <w:tmpl w:val="6D20CD3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91"/>
    <w:rsid w:val="00B13791"/>
    <w:rsid w:val="00E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2013-09-09T14:44:00Z</dcterms:created>
  <dcterms:modified xsi:type="dcterms:W3CDTF">2013-09-09T14:45:00Z</dcterms:modified>
</cp:coreProperties>
</file>